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5B" w:rsidRPr="004D3113" w:rsidRDefault="009F425B" w:rsidP="00353214">
      <w:pPr>
        <w:jc w:val="center"/>
        <w:rPr>
          <w:b/>
          <w:sz w:val="26"/>
          <w:szCs w:val="26"/>
        </w:rPr>
      </w:pPr>
      <w:r w:rsidRPr="004D3113">
        <w:rPr>
          <w:b/>
          <w:sz w:val="26"/>
          <w:szCs w:val="26"/>
        </w:rPr>
        <w:t xml:space="preserve">ЗАКЛЮЧЕНИЕ </w:t>
      </w:r>
    </w:p>
    <w:p w:rsidR="009F425B" w:rsidRPr="004D3113" w:rsidRDefault="009F425B" w:rsidP="00353214">
      <w:pPr>
        <w:jc w:val="center"/>
        <w:rPr>
          <w:b/>
          <w:sz w:val="26"/>
          <w:szCs w:val="26"/>
        </w:rPr>
      </w:pPr>
      <w:r w:rsidRPr="004D3113">
        <w:rPr>
          <w:b/>
          <w:sz w:val="26"/>
          <w:szCs w:val="26"/>
        </w:rPr>
        <w:t xml:space="preserve">о результатах публичных слушаний по проекту решения </w:t>
      </w:r>
    </w:p>
    <w:p w:rsidR="00353214" w:rsidRPr="004D3113" w:rsidRDefault="009F425B" w:rsidP="00353214">
      <w:pPr>
        <w:jc w:val="center"/>
        <w:rPr>
          <w:b/>
          <w:sz w:val="26"/>
          <w:szCs w:val="26"/>
        </w:rPr>
      </w:pPr>
      <w:r w:rsidRPr="004D3113">
        <w:rPr>
          <w:b/>
          <w:sz w:val="26"/>
          <w:szCs w:val="26"/>
        </w:rPr>
        <w:t xml:space="preserve">Собрания депутатов Шенкурского муниципального округа </w:t>
      </w:r>
      <w:r w:rsidR="009E714C" w:rsidRPr="004D3113">
        <w:rPr>
          <w:b/>
          <w:sz w:val="26"/>
          <w:szCs w:val="26"/>
        </w:rPr>
        <w:t xml:space="preserve">Архангельской области «О </w:t>
      </w:r>
      <w:r w:rsidR="00102571" w:rsidRPr="004D3113">
        <w:rPr>
          <w:b/>
          <w:sz w:val="26"/>
          <w:szCs w:val="26"/>
        </w:rPr>
        <w:t>бюджете</w:t>
      </w:r>
      <w:r w:rsidRPr="004D3113">
        <w:rPr>
          <w:b/>
          <w:sz w:val="26"/>
          <w:szCs w:val="26"/>
        </w:rPr>
        <w:t xml:space="preserve"> Шенкурского муниципального округа Архангельской области</w:t>
      </w:r>
      <w:r w:rsidR="00102571" w:rsidRPr="004D3113">
        <w:rPr>
          <w:b/>
          <w:sz w:val="26"/>
          <w:szCs w:val="26"/>
        </w:rPr>
        <w:t xml:space="preserve"> на 2023 год и на плановый период 2024 и 2025 годов»</w:t>
      </w:r>
    </w:p>
    <w:p w:rsidR="009F425B" w:rsidRPr="004D3113" w:rsidRDefault="009F425B" w:rsidP="00353214">
      <w:pPr>
        <w:jc w:val="center"/>
        <w:rPr>
          <w:sz w:val="26"/>
          <w:szCs w:val="26"/>
        </w:rPr>
      </w:pPr>
    </w:p>
    <w:p w:rsidR="00353214" w:rsidRPr="004D3113" w:rsidRDefault="00102571" w:rsidP="00415306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6</w:t>
      </w:r>
      <w:r w:rsidR="009F425B" w:rsidRPr="004D3113">
        <w:rPr>
          <w:sz w:val="26"/>
          <w:szCs w:val="26"/>
        </w:rPr>
        <w:t xml:space="preserve"> </w:t>
      </w:r>
      <w:r w:rsidRPr="004D3113">
        <w:rPr>
          <w:sz w:val="26"/>
          <w:szCs w:val="26"/>
        </w:rPr>
        <w:t>дека</w:t>
      </w:r>
      <w:r w:rsidR="009F425B" w:rsidRPr="004D3113">
        <w:rPr>
          <w:sz w:val="26"/>
          <w:szCs w:val="26"/>
        </w:rPr>
        <w:t xml:space="preserve">бря 2022 года </w:t>
      </w:r>
      <w:r w:rsidR="00E61AFD" w:rsidRPr="004D3113">
        <w:rPr>
          <w:sz w:val="26"/>
          <w:szCs w:val="26"/>
        </w:rPr>
        <w:t xml:space="preserve">в </w:t>
      </w:r>
      <w:r w:rsidRPr="004D3113">
        <w:rPr>
          <w:sz w:val="26"/>
          <w:szCs w:val="26"/>
        </w:rPr>
        <w:t xml:space="preserve">дистанционном </w:t>
      </w:r>
      <w:r w:rsidR="00844F9D" w:rsidRPr="004D3113">
        <w:rPr>
          <w:sz w:val="26"/>
          <w:szCs w:val="26"/>
        </w:rPr>
        <w:t>формате с использованием информационно-коммуникационной сети Интернет по адресу: https://vk.com/shenradm</w:t>
      </w:r>
      <w:r w:rsidR="00E61AFD" w:rsidRPr="004D3113">
        <w:rPr>
          <w:sz w:val="26"/>
          <w:szCs w:val="26"/>
        </w:rPr>
        <w:t xml:space="preserve"> состоялись п</w:t>
      </w:r>
      <w:r w:rsidR="00353214" w:rsidRPr="004D3113">
        <w:rPr>
          <w:sz w:val="26"/>
          <w:szCs w:val="26"/>
        </w:rPr>
        <w:t xml:space="preserve">убличные слушания </w:t>
      </w:r>
      <w:r w:rsidR="00E61AFD" w:rsidRPr="004D3113">
        <w:rPr>
          <w:sz w:val="26"/>
          <w:szCs w:val="26"/>
        </w:rPr>
        <w:t>по проекту решения Собрания депутатов Ш</w:t>
      </w:r>
      <w:r w:rsidR="00844F9D" w:rsidRPr="004D3113">
        <w:rPr>
          <w:sz w:val="26"/>
          <w:szCs w:val="26"/>
        </w:rPr>
        <w:t>енкурского муниципального округа</w:t>
      </w:r>
      <w:r w:rsidRPr="004D3113">
        <w:rPr>
          <w:sz w:val="26"/>
          <w:szCs w:val="26"/>
        </w:rPr>
        <w:t xml:space="preserve"> Архангельской области</w:t>
      </w:r>
      <w:r w:rsidR="00E61AFD" w:rsidRPr="004D3113">
        <w:rPr>
          <w:sz w:val="26"/>
          <w:szCs w:val="26"/>
        </w:rPr>
        <w:t xml:space="preserve"> «О </w:t>
      </w:r>
      <w:r w:rsidRPr="004D3113">
        <w:rPr>
          <w:sz w:val="26"/>
          <w:szCs w:val="26"/>
        </w:rPr>
        <w:t>бюджете Шенкурского муниципального округа Архангельской области на 2023 год и на плановый период 2024 и 2025 годов</w:t>
      </w:r>
      <w:r w:rsidR="00E61AFD" w:rsidRPr="004D3113">
        <w:rPr>
          <w:sz w:val="26"/>
          <w:szCs w:val="26"/>
        </w:rPr>
        <w:t>»</w:t>
      </w:r>
      <w:r w:rsidR="00844F9D" w:rsidRPr="004D3113">
        <w:rPr>
          <w:sz w:val="26"/>
          <w:szCs w:val="26"/>
        </w:rPr>
        <w:t>.</w:t>
      </w:r>
    </w:p>
    <w:p w:rsidR="00844F9D" w:rsidRPr="004D3113" w:rsidRDefault="00844F9D" w:rsidP="002F2672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Время проведения публичных слушаний: с 15</w:t>
      </w:r>
      <w:r w:rsidR="003F0DF4">
        <w:rPr>
          <w:sz w:val="26"/>
          <w:szCs w:val="26"/>
        </w:rPr>
        <w:t xml:space="preserve"> часов </w:t>
      </w:r>
      <w:r w:rsidRPr="004D3113">
        <w:rPr>
          <w:sz w:val="26"/>
          <w:szCs w:val="26"/>
        </w:rPr>
        <w:t>00</w:t>
      </w:r>
      <w:r w:rsidR="003F0DF4">
        <w:rPr>
          <w:sz w:val="26"/>
          <w:szCs w:val="26"/>
        </w:rPr>
        <w:t xml:space="preserve"> минут</w:t>
      </w:r>
      <w:r w:rsidRPr="004D3113">
        <w:rPr>
          <w:sz w:val="26"/>
          <w:szCs w:val="26"/>
        </w:rPr>
        <w:t xml:space="preserve"> до 15</w:t>
      </w:r>
      <w:r w:rsidR="003F0DF4">
        <w:rPr>
          <w:sz w:val="26"/>
          <w:szCs w:val="26"/>
        </w:rPr>
        <w:t xml:space="preserve"> часов </w:t>
      </w:r>
      <w:r w:rsidR="004D3113" w:rsidRPr="004D3113">
        <w:rPr>
          <w:sz w:val="26"/>
          <w:szCs w:val="26"/>
        </w:rPr>
        <w:t>16</w:t>
      </w:r>
      <w:r w:rsidR="003F0DF4">
        <w:rPr>
          <w:sz w:val="26"/>
          <w:szCs w:val="26"/>
        </w:rPr>
        <w:t xml:space="preserve"> минут</w:t>
      </w:r>
      <w:r w:rsidRPr="004D3113">
        <w:rPr>
          <w:sz w:val="26"/>
          <w:szCs w:val="26"/>
        </w:rPr>
        <w:t>.</w:t>
      </w:r>
    </w:p>
    <w:p w:rsidR="00844F9D" w:rsidRPr="004D3113" w:rsidRDefault="00844F9D" w:rsidP="00313CE9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 xml:space="preserve">Место проведения публичных слушаний: Архангельская область, </w:t>
      </w:r>
      <w:proofErr w:type="gramStart"/>
      <w:r w:rsidRPr="004D3113">
        <w:rPr>
          <w:sz w:val="26"/>
          <w:szCs w:val="26"/>
        </w:rPr>
        <w:t>г</w:t>
      </w:r>
      <w:proofErr w:type="gramEnd"/>
      <w:r w:rsidRPr="004D3113">
        <w:rPr>
          <w:sz w:val="26"/>
          <w:szCs w:val="26"/>
        </w:rPr>
        <w:t>. Шенк</w:t>
      </w:r>
      <w:r w:rsidR="00CA3A6E" w:rsidRPr="004D3113">
        <w:rPr>
          <w:sz w:val="26"/>
          <w:szCs w:val="26"/>
        </w:rPr>
        <w:t>урск, ул. Кудрявцев</w:t>
      </w:r>
      <w:r w:rsidR="00CF1B78">
        <w:rPr>
          <w:sz w:val="26"/>
          <w:szCs w:val="26"/>
        </w:rPr>
        <w:t>а, д. 26.</w:t>
      </w:r>
    </w:p>
    <w:p w:rsidR="00844F9D" w:rsidRPr="004D3113" w:rsidRDefault="00874263" w:rsidP="002F2672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Председатель</w:t>
      </w:r>
      <w:r w:rsidR="00844F9D" w:rsidRPr="004D3113">
        <w:rPr>
          <w:sz w:val="26"/>
          <w:szCs w:val="26"/>
        </w:rPr>
        <w:t xml:space="preserve"> </w:t>
      </w:r>
      <w:r w:rsidR="00AD0FC9">
        <w:rPr>
          <w:sz w:val="26"/>
          <w:szCs w:val="26"/>
        </w:rPr>
        <w:t xml:space="preserve">публичных слушаний </w:t>
      </w:r>
      <w:r w:rsidR="00844F9D" w:rsidRPr="004D3113">
        <w:rPr>
          <w:sz w:val="26"/>
          <w:szCs w:val="26"/>
        </w:rPr>
        <w:t>– Тепляков Сергей Николаевич, заместитель главы - руководитель аппарата администрации Шенкурского муниципального района</w:t>
      </w:r>
      <w:r w:rsidR="004B0F00" w:rsidRPr="004D3113">
        <w:rPr>
          <w:sz w:val="26"/>
          <w:szCs w:val="26"/>
        </w:rPr>
        <w:t xml:space="preserve"> Архангельской области</w:t>
      </w:r>
      <w:r w:rsidR="00844F9D" w:rsidRPr="004D3113">
        <w:rPr>
          <w:sz w:val="26"/>
          <w:szCs w:val="26"/>
        </w:rPr>
        <w:t>.</w:t>
      </w:r>
    </w:p>
    <w:p w:rsidR="00844F9D" w:rsidRPr="004D3113" w:rsidRDefault="00844F9D" w:rsidP="002F2672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Секретарь публичных слушан</w:t>
      </w:r>
      <w:r w:rsidR="00A044DD" w:rsidRPr="004D3113">
        <w:rPr>
          <w:sz w:val="26"/>
          <w:szCs w:val="26"/>
        </w:rPr>
        <w:t xml:space="preserve">ий – </w:t>
      </w:r>
      <w:r w:rsidR="004B0F00" w:rsidRPr="004D3113">
        <w:rPr>
          <w:sz w:val="26"/>
          <w:szCs w:val="26"/>
        </w:rPr>
        <w:t>Добрынина</w:t>
      </w:r>
      <w:r w:rsidRPr="004D3113">
        <w:rPr>
          <w:sz w:val="26"/>
          <w:szCs w:val="26"/>
        </w:rPr>
        <w:t xml:space="preserve"> Татьяна </w:t>
      </w:r>
      <w:r w:rsidR="004B0F00" w:rsidRPr="004D3113">
        <w:rPr>
          <w:sz w:val="26"/>
          <w:szCs w:val="26"/>
        </w:rPr>
        <w:t>Анатольевна</w:t>
      </w:r>
      <w:r w:rsidRPr="004D3113">
        <w:rPr>
          <w:sz w:val="26"/>
          <w:szCs w:val="26"/>
        </w:rPr>
        <w:t xml:space="preserve">, главный специалист </w:t>
      </w:r>
      <w:r w:rsidR="00D936F8">
        <w:rPr>
          <w:sz w:val="26"/>
          <w:szCs w:val="26"/>
        </w:rPr>
        <w:t xml:space="preserve">комитета по финансам и экономике </w:t>
      </w:r>
      <w:r w:rsidRPr="004D3113">
        <w:rPr>
          <w:sz w:val="26"/>
          <w:szCs w:val="26"/>
        </w:rPr>
        <w:t xml:space="preserve">администрации </w:t>
      </w:r>
      <w:r w:rsidR="00D936F8">
        <w:rPr>
          <w:sz w:val="26"/>
          <w:szCs w:val="26"/>
        </w:rPr>
        <w:t>муниципального образования «</w:t>
      </w:r>
      <w:r w:rsidRPr="004D3113">
        <w:rPr>
          <w:sz w:val="26"/>
          <w:szCs w:val="26"/>
        </w:rPr>
        <w:t>Шенкурск</w:t>
      </w:r>
      <w:r w:rsidR="00D936F8">
        <w:rPr>
          <w:sz w:val="26"/>
          <w:szCs w:val="26"/>
        </w:rPr>
        <w:t>ий</w:t>
      </w:r>
      <w:r w:rsidRPr="004D3113">
        <w:rPr>
          <w:sz w:val="26"/>
          <w:szCs w:val="26"/>
        </w:rPr>
        <w:t xml:space="preserve"> муниципальн</w:t>
      </w:r>
      <w:r w:rsidR="00D936F8">
        <w:rPr>
          <w:sz w:val="26"/>
          <w:szCs w:val="26"/>
        </w:rPr>
        <w:t>ый</w:t>
      </w:r>
      <w:r w:rsidRPr="004D3113">
        <w:rPr>
          <w:sz w:val="26"/>
          <w:szCs w:val="26"/>
        </w:rPr>
        <w:t xml:space="preserve"> район</w:t>
      </w:r>
      <w:r w:rsidR="00D936F8">
        <w:rPr>
          <w:sz w:val="26"/>
          <w:szCs w:val="26"/>
        </w:rPr>
        <w:t>» Архангельской области</w:t>
      </w:r>
      <w:r w:rsidRPr="004D3113">
        <w:rPr>
          <w:sz w:val="26"/>
          <w:szCs w:val="26"/>
        </w:rPr>
        <w:t>.</w:t>
      </w:r>
    </w:p>
    <w:p w:rsidR="006115D0" w:rsidRPr="004D3113" w:rsidRDefault="004B0F00" w:rsidP="002F2672">
      <w:pPr>
        <w:ind w:firstLine="709"/>
        <w:contextualSpacing/>
        <w:jc w:val="both"/>
        <w:rPr>
          <w:sz w:val="26"/>
          <w:szCs w:val="26"/>
        </w:rPr>
      </w:pPr>
      <w:proofErr w:type="gramStart"/>
      <w:r w:rsidRPr="004D3113">
        <w:rPr>
          <w:rStyle w:val="markedcontent"/>
          <w:sz w:val="26"/>
          <w:szCs w:val="26"/>
        </w:rPr>
        <w:t xml:space="preserve">Постановление </w:t>
      </w:r>
      <w:r w:rsidRPr="004D3113">
        <w:rPr>
          <w:sz w:val="26"/>
          <w:szCs w:val="26"/>
        </w:rPr>
        <w:t xml:space="preserve">главы Шенкурского муниципального округа Архангельской области от 23 ноября 2022 г. № 1 </w:t>
      </w:r>
      <w:r w:rsidR="004D3113" w:rsidRPr="004D3113">
        <w:rPr>
          <w:sz w:val="26"/>
          <w:szCs w:val="26"/>
        </w:rPr>
        <w:t>-</w:t>
      </w:r>
      <w:r w:rsidRPr="004D3113">
        <w:rPr>
          <w:sz w:val="26"/>
          <w:szCs w:val="26"/>
        </w:rPr>
        <w:t xml:space="preserve"> </w:t>
      </w:r>
      <w:proofErr w:type="spellStart"/>
      <w:r w:rsidRPr="004D3113">
        <w:rPr>
          <w:sz w:val="26"/>
          <w:szCs w:val="26"/>
        </w:rPr>
        <w:t>пг</w:t>
      </w:r>
      <w:proofErr w:type="spellEnd"/>
      <w:r w:rsidRPr="004D3113">
        <w:rPr>
          <w:sz w:val="26"/>
          <w:szCs w:val="26"/>
        </w:rPr>
        <w:t xml:space="preserve"> и п</w:t>
      </w:r>
      <w:r w:rsidRPr="004D3113">
        <w:rPr>
          <w:rStyle w:val="markedcontent"/>
          <w:sz w:val="26"/>
          <w:szCs w:val="26"/>
        </w:rPr>
        <w:t xml:space="preserve">роект решения Собрания депутатов </w:t>
      </w:r>
      <w:r w:rsidRPr="004D3113">
        <w:rPr>
          <w:sz w:val="26"/>
          <w:szCs w:val="26"/>
        </w:rPr>
        <w:t>Шенкурского муниципального округа Архангельской области «О бюджете Шенкурского муниципального округа Архангельской области на 2023 год и на плановый период 2024 и 2025 годов» опубликован</w:t>
      </w:r>
      <w:r w:rsidR="006300A4">
        <w:rPr>
          <w:sz w:val="26"/>
          <w:szCs w:val="26"/>
        </w:rPr>
        <w:t>ы</w:t>
      </w:r>
      <w:r w:rsidRPr="004D3113">
        <w:rPr>
          <w:sz w:val="26"/>
          <w:szCs w:val="26"/>
        </w:rPr>
        <w:t xml:space="preserve"> в информационном бюллетене «Шенкурский муниципальный вестник» от 23.11.2022 г. № 49(512) и на официальном сайте администрации Шенкурского</w:t>
      </w:r>
      <w:proofErr w:type="gramEnd"/>
      <w:r w:rsidRPr="004D3113">
        <w:rPr>
          <w:sz w:val="26"/>
          <w:szCs w:val="26"/>
        </w:rPr>
        <w:t xml:space="preserve"> муниципального района Архангельской области </w:t>
      </w:r>
      <w:r w:rsidR="006115D0" w:rsidRPr="004D3113">
        <w:rPr>
          <w:bCs/>
          <w:sz w:val="26"/>
          <w:szCs w:val="26"/>
        </w:rPr>
        <w:t>в разделе «Публичные слушания»</w:t>
      </w:r>
      <w:r w:rsidR="006115D0" w:rsidRPr="004D3113">
        <w:rPr>
          <w:sz w:val="26"/>
          <w:szCs w:val="26"/>
        </w:rPr>
        <w:t>.</w:t>
      </w:r>
    </w:p>
    <w:p w:rsidR="006115D0" w:rsidRPr="004D3113" w:rsidRDefault="006115D0" w:rsidP="002F2672">
      <w:pPr>
        <w:ind w:firstLine="709"/>
        <w:jc w:val="both"/>
        <w:rPr>
          <w:rStyle w:val="markedcontent"/>
          <w:sz w:val="26"/>
          <w:szCs w:val="26"/>
        </w:rPr>
      </w:pPr>
      <w:r w:rsidRPr="004D3113">
        <w:rPr>
          <w:rStyle w:val="markedcontent"/>
          <w:sz w:val="26"/>
          <w:szCs w:val="26"/>
        </w:rPr>
        <w:t xml:space="preserve">До начала проведения публичных слушаний </w:t>
      </w:r>
      <w:r w:rsidR="00260968" w:rsidRPr="004D3113">
        <w:rPr>
          <w:rStyle w:val="markedcontent"/>
          <w:sz w:val="26"/>
          <w:szCs w:val="26"/>
        </w:rPr>
        <w:t>вопрос</w:t>
      </w:r>
      <w:r w:rsidR="00EC67EF">
        <w:rPr>
          <w:rStyle w:val="markedcontent"/>
          <w:sz w:val="26"/>
          <w:szCs w:val="26"/>
        </w:rPr>
        <w:t>ы</w:t>
      </w:r>
      <w:r w:rsidR="00FB3147" w:rsidRPr="004D3113">
        <w:rPr>
          <w:rStyle w:val="markedcontent"/>
          <w:sz w:val="26"/>
          <w:szCs w:val="26"/>
        </w:rPr>
        <w:t>,</w:t>
      </w:r>
      <w:r w:rsidRPr="004D3113">
        <w:rPr>
          <w:rStyle w:val="markedcontent"/>
          <w:sz w:val="26"/>
          <w:szCs w:val="26"/>
        </w:rPr>
        <w:t xml:space="preserve"> </w:t>
      </w:r>
      <w:r w:rsidR="00FB3147" w:rsidRPr="004D3113">
        <w:rPr>
          <w:rStyle w:val="markedcontent"/>
          <w:sz w:val="26"/>
          <w:szCs w:val="26"/>
        </w:rPr>
        <w:t>замечани</w:t>
      </w:r>
      <w:r w:rsidR="00EC67EF">
        <w:rPr>
          <w:rStyle w:val="markedcontent"/>
          <w:sz w:val="26"/>
          <w:szCs w:val="26"/>
        </w:rPr>
        <w:t>я</w:t>
      </w:r>
      <w:r w:rsidR="00FB3147" w:rsidRPr="004D3113">
        <w:rPr>
          <w:rStyle w:val="markedcontent"/>
          <w:sz w:val="26"/>
          <w:szCs w:val="26"/>
        </w:rPr>
        <w:t xml:space="preserve"> </w:t>
      </w:r>
      <w:r w:rsidRPr="004D3113">
        <w:rPr>
          <w:rStyle w:val="markedcontent"/>
          <w:sz w:val="26"/>
          <w:szCs w:val="26"/>
        </w:rPr>
        <w:t>и предложени</w:t>
      </w:r>
      <w:r w:rsidR="00EC67EF">
        <w:rPr>
          <w:rStyle w:val="markedcontent"/>
          <w:sz w:val="26"/>
          <w:szCs w:val="26"/>
        </w:rPr>
        <w:t>я</w:t>
      </w:r>
      <w:r w:rsidRPr="004D3113">
        <w:rPr>
          <w:rStyle w:val="markedcontent"/>
          <w:sz w:val="26"/>
          <w:szCs w:val="26"/>
        </w:rPr>
        <w:t xml:space="preserve"> в устной и письменной форм</w:t>
      </w:r>
      <w:r w:rsidR="00037985">
        <w:rPr>
          <w:rStyle w:val="markedcontent"/>
          <w:sz w:val="26"/>
          <w:szCs w:val="26"/>
        </w:rPr>
        <w:t>е</w:t>
      </w:r>
      <w:r w:rsidRPr="004D3113">
        <w:rPr>
          <w:rStyle w:val="markedcontent"/>
          <w:sz w:val="26"/>
          <w:szCs w:val="26"/>
        </w:rPr>
        <w:t xml:space="preserve"> от населения Шенкурского муниципального округа в организационную комиссию и непосредственно</w:t>
      </w:r>
      <w:r w:rsidR="00260968" w:rsidRPr="004D3113">
        <w:rPr>
          <w:rStyle w:val="markedcontent"/>
          <w:sz w:val="26"/>
          <w:szCs w:val="26"/>
        </w:rPr>
        <w:t xml:space="preserve"> на </w:t>
      </w:r>
      <w:r w:rsidRPr="004D3113">
        <w:rPr>
          <w:rStyle w:val="markedcontent"/>
          <w:sz w:val="26"/>
          <w:szCs w:val="26"/>
        </w:rPr>
        <w:t>публичны</w:t>
      </w:r>
      <w:r w:rsidR="002913EC">
        <w:rPr>
          <w:rStyle w:val="markedcontent"/>
          <w:sz w:val="26"/>
          <w:szCs w:val="26"/>
        </w:rPr>
        <w:t>е слушания не поступи</w:t>
      </w:r>
      <w:r w:rsidRPr="004D3113">
        <w:rPr>
          <w:rStyle w:val="markedcontent"/>
          <w:sz w:val="26"/>
          <w:szCs w:val="26"/>
        </w:rPr>
        <w:t>л</w:t>
      </w:r>
      <w:r w:rsidR="002913EC">
        <w:rPr>
          <w:rStyle w:val="markedcontent"/>
          <w:sz w:val="26"/>
          <w:szCs w:val="26"/>
        </w:rPr>
        <w:t>и</w:t>
      </w:r>
      <w:r w:rsidRPr="004D3113">
        <w:rPr>
          <w:rStyle w:val="markedcontent"/>
          <w:sz w:val="26"/>
          <w:szCs w:val="26"/>
        </w:rPr>
        <w:t>.</w:t>
      </w:r>
    </w:p>
    <w:p w:rsidR="009C17FE" w:rsidRPr="004D3113" w:rsidRDefault="009C17FE" w:rsidP="009C17FE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 xml:space="preserve">Приняли участие в просмотре видеотрансляции </w:t>
      </w:r>
      <w:r w:rsidR="004D3113" w:rsidRPr="004D3113">
        <w:rPr>
          <w:sz w:val="26"/>
          <w:szCs w:val="26"/>
        </w:rPr>
        <w:t>15</w:t>
      </w:r>
      <w:r w:rsidRPr="004D3113">
        <w:rPr>
          <w:sz w:val="26"/>
          <w:szCs w:val="26"/>
        </w:rPr>
        <w:t xml:space="preserve"> человек.</w:t>
      </w:r>
    </w:p>
    <w:p w:rsidR="006115D0" w:rsidRPr="004D3113" w:rsidRDefault="00260968" w:rsidP="002F2672">
      <w:pPr>
        <w:ind w:firstLine="709"/>
        <w:rPr>
          <w:sz w:val="26"/>
          <w:szCs w:val="26"/>
        </w:rPr>
      </w:pPr>
      <w:r w:rsidRPr="004D3113">
        <w:rPr>
          <w:sz w:val="26"/>
          <w:szCs w:val="26"/>
        </w:rPr>
        <w:t>По результатам проведения публичных слушаний:</w:t>
      </w:r>
      <w:r w:rsidR="008F3824" w:rsidRPr="004D3113">
        <w:rPr>
          <w:sz w:val="26"/>
          <w:szCs w:val="26"/>
        </w:rPr>
        <w:t xml:space="preserve"> </w:t>
      </w:r>
    </w:p>
    <w:p w:rsidR="00260968" w:rsidRPr="004D3113" w:rsidRDefault="00260968" w:rsidP="002F267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 xml:space="preserve">Считать публичные слушания по обсуждению </w:t>
      </w:r>
      <w:proofErr w:type="gramStart"/>
      <w:r w:rsidRPr="004D3113">
        <w:rPr>
          <w:sz w:val="26"/>
          <w:szCs w:val="26"/>
        </w:rPr>
        <w:t>проект</w:t>
      </w:r>
      <w:r w:rsidR="009C17FE" w:rsidRPr="004D3113">
        <w:rPr>
          <w:sz w:val="26"/>
          <w:szCs w:val="26"/>
        </w:rPr>
        <w:t>а</w:t>
      </w:r>
      <w:r w:rsidRPr="004D3113">
        <w:rPr>
          <w:sz w:val="26"/>
          <w:szCs w:val="26"/>
        </w:rPr>
        <w:t xml:space="preserve"> решения Собрания депутатов Шенкурского муниципального округа</w:t>
      </w:r>
      <w:r w:rsidR="00A044DD" w:rsidRPr="004D3113">
        <w:rPr>
          <w:sz w:val="26"/>
          <w:szCs w:val="26"/>
        </w:rPr>
        <w:t xml:space="preserve"> Архангельской</w:t>
      </w:r>
      <w:proofErr w:type="gramEnd"/>
      <w:r w:rsidR="00A044DD" w:rsidRPr="004D3113">
        <w:rPr>
          <w:sz w:val="26"/>
          <w:szCs w:val="26"/>
        </w:rPr>
        <w:t xml:space="preserve"> области «О бюджете Шенкурского муниципального округа Архангельской области на 2023 год и на плановый период 2024 и 2025 годов</w:t>
      </w:r>
      <w:r w:rsidRPr="004D3113">
        <w:rPr>
          <w:sz w:val="26"/>
          <w:szCs w:val="26"/>
        </w:rPr>
        <w:t>» состоявшимися.</w:t>
      </w:r>
    </w:p>
    <w:p w:rsidR="00260968" w:rsidRPr="004D3113" w:rsidRDefault="00260968" w:rsidP="002F267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Проект решения Собрания депутатов Шенкурского муниципального округа</w:t>
      </w:r>
      <w:r w:rsidR="00990273">
        <w:rPr>
          <w:sz w:val="26"/>
          <w:szCs w:val="26"/>
        </w:rPr>
        <w:t xml:space="preserve"> Архангельской области</w:t>
      </w:r>
      <w:r w:rsidRPr="004D3113">
        <w:rPr>
          <w:sz w:val="26"/>
          <w:szCs w:val="26"/>
        </w:rPr>
        <w:t xml:space="preserve"> «</w:t>
      </w:r>
      <w:r w:rsidR="00A044DD" w:rsidRPr="004D3113">
        <w:rPr>
          <w:sz w:val="26"/>
          <w:szCs w:val="26"/>
        </w:rPr>
        <w:t>О бюджете Шенкурского муниципального округа Архангельской области на 2023 год и на плановый период 2024 и 2025 годов</w:t>
      </w:r>
      <w:r w:rsidRPr="004D3113">
        <w:rPr>
          <w:sz w:val="26"/>
          <w:szCs w:val="26"/>
        </w:rPr>
        <w:t>» рекомендовать для утверждения на очередной сессии Собрания депутатов Шенкурского муниципального округа</w:t>
      </w:r>
      <w:r w:rsidR="00A044DD" w:rsidRPr="004D3113">
        <w:rPr>
          <w:sz w:val="26"/>
          <w:szCs w:val="26"/>
        </w:rPr>
        <w:t xml:space="preserve"> Архангельской области</w:t>
      </w:r>
      <w:r w:rsidRPr="004D3113">
        <w:rPr>
          <w:sz w:val="26"/>
          <w:szCs w:val="26"/>
        </w:rPr>
        <w:t>.</w:t>
      </w:r>
    </w:p>
    <w:p w:rsidR="00260968" w:rsidRPr="004D3113" w:rsidRDefault="00260968" w:rsidP="00926946">
      <w:pPr>
        <w:ind w:left="567"/>
        <w:rPr>
          <w:sz w:val="26"/>
          <w:szCs w:val="26"/>
        </w:rPr>
      </w:pPr>
    </w:p>
    <w:p w:rsidR="00C6578F" w:rsidRDefault="00C6578F" w:rsidP="00C6578F">
      <w:pPr>
        <w:rPr>
          <w:sz w:val="26"/>
          <w:szCs w:val="26"/>
        </w:rPr>
      </w:pPr>
      <w:r w:rsidRPr="004D3113">
        <w:rPr>
          <w:sz w:val="26"/>
          <w:szCs w:val="26"/>
        </w:rPr>
        <w:t>Председатель публичн</w:t>
      </w:r>
      <w:r w:rsidR="002A54BE" w:rsidRPr="004D3113">
        <w:rPr>
          <w:sz w:val="26"/>
          <w:szCs w:val="26"/>
        </w:rPr>
        <w:t>ых</w:t>
      </w:r>
      <w:r w:rsidRPr="004D3113">
        <w:rPr>
          <w:sz w:val="26"/>
          <w:szCs w:val="26"/>
        </w:rPr>
        <w:t xml:space="preserve"> слушани</w:t>
      </w:r>
      <w:r w:rsidR="002A54BE" w:rsidRPr="004D3113">
        <w:rPr>
          <w:sz w:val="26"/>
          <w:szCs w:val="26"/>
        </w:rPr>
        <w:t>й</w:t>
      </w:r>
      <w:r w:rsidR="00E14754" w:rsidRPr="004D3113">
        <w:rPr>
          <w:sz w:val="26"/>
          <w:szCs w:val="26"/>
        </w:rPr>
        <w:t xml:space="preserve"> </w:t>
      </w:r>
      <w:r w:rsidR="00037985">
        <w:rPr>
          <w:sz w:val="26"/>
          <w:szCs w:val="26"/>
        </w:rPr>
        <w:t xml:space="preserve">                </w:t>
      </w:r>
      <w:r w:rsidR="00E14754" w:rsidRPr="004D3113">
        <w:rPr>
          <w:sz w:val="26"/>
          <w:szCs w:val="26"/>
        </w:rPr>
        <w:t xml:space="preserve">  </w:t>
      </w:r>
      <w:r w:rsidR="00037985">
        <w:rPr>
          <w:sz w:val="26"/>
          <w:szCs w:val="26"/>
        </w:rPr>
        <w:t xml:space="preserve"> ____________</w:t>
      </w:r>
      <w:r w:rsidR="00C041CE" w:rsidRPr="004D3113">
        <w:rPr>
          <w:sz w:val="26"/>
          <w:szCs w:val="26"/>
        </w:rPr>
        <w:t xml:space="preserve">  </w:t>
      </w:r>
      <w:r w:rsidR="00E14754" w:rsidRPr="004D3113">
        <w:rPr>
          <w:sz w:val="26"/>
          <w:szCs w:val="26"/>
        </w:rPr>
        <w:t xml:space="preserve">          </w:t>
      </w:r>
      <w:r w:rsidR="002A54BE" w:rsidRPr="004D3113">
        <w:rPr>
          <w:sz w:val="26"/>
          <w:szCs w:val="26"/>
        </w:rPr>
        <w:t>С.Н. Тепляков</w:t>
      </w:r>
    </w:p>
    <w:p w:rsidR="00990273" w:rsidRPr="004D3113" w:rsidRDefault="00990273" w:rsidP="00C6578F">
      <w:pPr>
        <w:rPr>
          <w:sz w:val="26"/>
          <w:szCs w:val="26"/>
        </w:rPr>
      </w:pPr>
    </w:p>
    <w:p w:rsidR="00C6578F" w:rsidRPr="009E714C" w:rsidRDefault="00C6578F" w:rsidP="003B16E2">
      <w:pPr>
        <w:rPr>
          <w:sz w:val="28"/>
          <w:szCs w:val="28"/>
        </w:rPr>
      </w:pPr>
      <w:r w:rsidRPr="004D3113">
        <w:rPr>
          <w:sz w:val="26"/>
          <w:szCs w:val="26"/>
        </w:rPr>
        <w:t>Секретарь публичн</w:t>
      </w:r>
      <w:r w:rsidR="002A54BE" w:rsidRPr="004D3113">
        <w:rPr>
          <w:sz w:val="26"/>
          <w:szCs w:val="26"/>
        </w:rPr>
        <w:t>ых</w:t>
      </w:r>
      <w:r w:rsidRPr="004D3113">
        <w:rPr>
          <w:sz w:val="26"/>
          <w:szCs w:val="26"/>
        </w:rPr>
        <w:t xml:space="preserve"> слушани</w:t>
      </w:r>
      <w:r w:rsidR="00C81175" w:rsidRPr="004D3113">
        <w:rPr>
          <w:sz w:val="26"/>
          <w:szCs w:val="26"/>
        </w:rPr>
        <w:t>й</w:t>
      </w:r>
      <w:r w:rsidR="00E14754" w:rsidRPr="004D3113">
        <w:rPr>
          <w:sz w:val="26"/>
          <w:szCs w:val="26"/>
        </w:rPr>
        <w:t xml:space="preserve">     </w:t>
      </w:r>
      <w:r w:rsidR="00037985">
        <w:rPr>
          <w:sz w:val="26"/>
          <w:szCs w:val="26"/>
        </w:rPr>
        <w:t xml:space="preserve">           </w:t>
      </w:r>
      <w:r w:rsidR="00E14754" w:rsidRPr="004D3113">
        <w:rPr>
          <w:sz w:val="26"/>
          <w:szCs w:val="26"/>
        </w:rPr>
        <w:t xml:space="preserve">  </w:t>
      </w:r>
      <w:r w:rsidR="00037985">
        <w:rPr>
          <w:sz w:val="26"/>
          <w:szCs w:val="26"/>
        </w:rPr>
        <w:t xml:space="preserve">     </w:t>
      </w:r>
      <w:r w:rsidR="00E14754" w:rsidRPr="004D3113">
        <w:rPr>
          <w:sz w:val="26"/>
          <w:szCs w:val="26"/>
        </w:rPr>
        <w:t xml:space="preserve">   </w:t>
      </w:r>
      <w:r w:rsidR="00037985">
        <w:rPr>
          <w:sz w:val="26"/>
          <w:szCs w:val="26"/>
        </w:rPr>
        <w:t>____________</w:t>
      </w:r>
      <w:r w:rsidR="00E14754" w:rsidRPr="004D3113">
        <w:rPr>
          <w:sz w:val="26"/>
          <w:szCs w:val="26"/>
        </w:rPr>
        <w:t xml:space="preserve">         </w:t>
      </w:r>
      <w:r w:rsidRPr="004D3113">
        <w:rPr>
          <w:sz w:val="26"/>
          <w:szCs w:val="26"/>
        </w:rPr>
        <w:t>Т.</w:t>
      </w:r>
      <w:r w:rsidR="00A044DD" w:rsidRPr="004D3113">
        <w:rPr>
          <w:sz w:val="26"/>
          <w:szCs w:val="26"/>
        </w:rPr>
        <w:t>А</w:t>
      </w:r>
      <w:r w:rsidRPr="004D3113">
        <w:rPr>
          <w:sz w:val="26"/>
          <w:szCs w:val="26"/>
        </w:rPr>
        <w:t xml:space="preserve">. </w:t>
      </w:r>
      <w:r w:rsidR="00A044DD" w:rsidRPr="004D3113">
        <w:rPr>
          <w:sz w:val="26"/>
          <w:szCs w:val="26"/>
        </w:rPr>
        <w:t>Добрыни</w:t>
      </w:r>
      <w:r w:rsidR="00A044DD">
        <w:rPr>
          <w:sz w:val="28"/>
          <w:szCs w:val="28"/>
        </w:rPr>
        <w:t>на</w:t>
      </w:r>
    </w:p>
    <w:sectPr w:rsidR="00C6578F" w:rsidRPr="009E714C" w:rsidSect="00990273">
      <w:pgSz w:w="11906" w:h="16838"/>
      <w:pgMar w:top="993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6395"/>
    <w:multiLevelType w:val="hybridMultilevel"/>
    <w:tmpl w:val="38046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F01697"/>
    <w:multiLevelType w:val="hybridMultilevel"/>
    <w:tmpl w:val="A2AAF7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227C1C"/>
    <w:multiLevelType w:val="singleLevel"/>
    <w:tmpl w:val="34F86030"/>
    <w:lvl w:ilvl="0">
      <w:start w:val="6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7AA02546"/>
    <w:multiLevelType w:val="hybridMultilevel"/>
    <w:tmpl w:val="71B25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3214"/>
    <w:rsid w:val="00013BDF"/>
    <w:rsid w:val="00037985"/>
    <w:rsid w:val="00051512"/>
    <w:rsid w:val="000774F5"/>
    <w:rsid w:val="00102571"/>
    <w:rsid w:val="00116CCD"/>
    <w:rsid w:val="0014680B"/>
    <w:rsid w:val="00187B16"/>
    <w:rsid w:val="00194EC2"/>
    <w:rsid w:val="001B1E71"/>
    <w:rsid w:val="001D425E"/>
    <w:rsid w:val="001E4D73"/>
    <w:rsid w:val="001F6886"/>
    <w:rsid w:val="002558A4"/>
    <w:rsid w:val="00260968"/>
    <w:rsid w:val="002618F8"/>
    <w:rsid w:val="00270ACA"/>
    <w:rsid w:val="002913EC"/>
    <w:rsid w:val="002A54BE"/>
    <w:rsid w:val="002A7654"/>
    <w:rsid w:val="002E09D7"/>
    <w:rsid w:val="002E74B7"/>
    <w:rsid w:val="002F2672"/>
    <w:rsid w:val="00307BB6"/>
    <w:rsid w:val="0031077B"/>
    <w:rsid w:val="00313CE9"/>
    <w:rsid w:val="00341E0B"/>
    <w:rsid w:val="00353214"/>
    <w:rsid w:val="0036687A"/>
    <w:rsid w:val="00372D98"/>
    <w:rsid w:val="0037338D"/>
    <w:rsid w:val="00382DDE"/>
    <w:rsid w:val="003A1E8A"/>
    <w:rsid w:val="003B16E2"/>
    <w:rsid w:val="003F0DF4"/>
    <w:rsid w:val="00414A64"/>
    <w:rsid w:val="00414F1E"/>
    <w:rsid w:val="00415306"/>
    <w:rsid w:val="004256E0"/>
    <w:rsid w:val="00473DF4"/>
    <w:rsid w:val="00490827"/>
    <w:rsid w:val="00496806"/>
    <w:rsid w:val="004A12DE"/>
    <w:rsid w:val="004B0F00"/>
    <w:rsid w:val="004D2EBE"/>
    <w:rsid w:val="004D3113"/>
    <w:rsid w:val="004F500C"/>
    <w:rsid w:val="00502989"/>
    <w:rsid w:val="00531574"/>
    <w:rsid w:val="00563056"/>
    <w:rsid w:val="00565818"/>
    <w:rsid w:val="005C359B"/>
    <w:rsid w:val="005E66F0"/>
    <w:rsid w:val="00603D13"/>
    <w:rsid w:val="006115D0"/>
    <w:rsid w:val="006300A4"/>
    <w:rsid w:val="00706B2D"/>
    <w:rsid w:val="00707A10"/>
    <w:rsid w:val="0074255F"/>
    <w:rsid w:val="0075070E"/>
    <w:rsid w:val="00794F7B"/>
    <w:rsid w:val="007B79AC"/>
    <w:rsid w:val="007C37F3"/>
    <w:rsid w:val="007F7F26"/>
    <w:rsid w:val="00814092"/>
    <w:rsid w:val="008177B5"/>
    <w:rsid w:val="00836F1C"/>
    <w:rsid w:val="00840FFA"/>
    <w:rsid w:val="00844F9D"/>
    <w:rsid w:val="00874263"/>
    <w:rsid w:val="00891574"/>
    <w:rsid w:val="008A1A04"/>
    <w:rsid w:val="008B777D"/>
    <w:rsid w:val="008E2D00"/>
    <w:rsid w:val="008E5D5E"/>
    <w:rsid w:val="008F3824"/>
    <w:rsid w:val="00926946"/>
    <w:rsid w:val="009440D7"/>
    <w:rsid w:val="00952D77"/>
    <w:rsid w:val="009766E7"/>
    <w:rsid w:val="00990273"/>
    <w:rsid w:val="009A77C3"/>
    <w:rsid w:val="009B409A"/>
    <w:rsid w:val="009C17FE"/>
    <w:rsid w:val="009D7958"/>
    <w:rsid w:val="009E1D2F"/>
    <w:rsid w:val="009E4D8B"/>
    <w:rsid w:val="009E714C"/>
    <w:rsid w:val="009F425B"/>
    <w:rsid w:val="009F77A5"/>
    <w:rsid w:val="00A044DD"/>
    <w:rsid w:val="00A1134B"/>
    <w:rsid w:val="00A4792E"/>
    <w:rsid w:val="00AA01AD"/>
    <w:rsid w:val="00AB54BF"/>
    <w:rsid w:val="00AB6BC3"/>
    <w:rsid w:val="00AC4E8A"/>
    <w:rsid w:val="00AD0FC9"/>
    <w:rsid w:val="00B27F92"/>
    <w:rsid w:val="00B30C5C"/>
    <w:rsid w:val="00B54861"/>
    <w:rsid w:val="00BD7118"/>
    <w:rsid w:val="00C041CE"/>
    <w:rsid w:val="00C51CEE"/>
    <w:rsid w:val="00C6578F"/>
    <w:rsid w:val="00C77D05"/>
    <w:rsid w:val="00C81175"/>
    <w:rsid w:val="00C8546C"/>
    <w:rsid w:val="00CA3A6E"/>
    <w:rsid w:val="00CB301F"/>
    <w:rsid w:val="00CF1B78"/>
    <w:rsid w:val="00D2673D"/>
    <w:rsid w:val="00D679CC"/>
    <w:rsid w:val="00D84629"/>
    <w:rsid w:val="00D936F8"/>
    <w:rsid w:val="00D96C9A"/>
    <w:rsid w:val="00DF2FC2"/>
    <w:rsid w:val="00E14754"/>
    <w:rsid w:val="00E61AFD"/>
    <w:rsid w:val="00EC1AB2"/>
    <w:rsid w:val="00EC67EF"/>
    <w:rsid w:val="00ED5E93"/>
    <w:rsid w:val="00EF63FC"/>
    <w:rsid w:val="00F5280B"/>
    <w:rsid w:val="00F800E4"/>
    <w:rsid w:val="00FB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6F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4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2A76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Обычный + полужирный"/>
    <w:aliases w:val="Черный,уплотненный"/>
    <w:basedOn w:val="a"/>
    <w:rsid w:val="0031077B"/>
    <w:pPr>
      <w:shd w:val="clear" w:color="auto" w:fill="FFFFFF"/>
      <w:spacing w:before="226"/>
      <w:ind w:left="115" w:firstLine="667"/>
      <w:jc w:val="both"/>
    </w:pPr>
    <w:rPr>
      <w:b/>
      <w:bCs/>
      <w:color w:val="000000"/>
      <w:spacing w:val="-2"/>
    </w:rPr>
  </w:style>
  <w:style w:type="character" w:customStyle="1" w:styleId="markedcontent">
    <w:name w:val="markedcontent"/>
    <w:basedOn w:val="a0"/>
    <w:rsid w:val="00611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A92ED-238F-4638-A094-CE577CC60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341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ИТОГОВЫЙ ДОКУМЕНТ</vt:lpstr>
    </vt:vector>
  </TitlesOfParts>
  <Company>Urist_Otdel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ИТОГОВЫЙ ДОКУМЕНТ</dc:title>
  <dc:creator>BUDILOVA_L</dc:creator>
  <cp:lastModifiedBy>КФиЭ - Добрынина Татьяна Анатольевна</cp:lastModifiedBy>
  <cp:revision>25</cp:revision>
  <cp:lastPrinted>2022-12-07T08:45:00Z</cp:lastPrinted>
  <dcterms:created xsi:type="dcterms:W3CDTF">2022-12-06T06:50:00Z</dcterms:created>
  <dcterms:modified xsi:type="dcterms:W3CDTF">2022-12-07T12:11:00Z</dcterms:modified>
</cp:coreProperties>
</file>